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3697" w:rsidRPr="00920EB2" w:rsidRDefault="001B3697" w:rsidP="000F3DE6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0EB2">
        <w:rPr>
          <w:rFonts w:ascii="Times New Roman" w:hAnsi="Times New Roman" w:cs="Times New Roman"/>
          <w:b/>
          <w:sz w:val="28"/>
          <w:szCs w:val="28"/>
        </w:rPr>
        <w:t>Аннотация</w:t>
      </w:r>
    </w:p>
    <w:p w:rsidR="001B3697" w:rsidRPr="00920EB2" w:rsidRDefault="001B3697" w:rsidP="000F3DE6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0EB2">
        <w:rPr>
          <w:rFonts w:ascii="Times New Roman" w:hAnsi="Times New Roman" w:cs="Times New Roman"/>
          <w:b/>
          <w:sz w:val="28"/>
          <w:szCs w:val="28"/>
        </w:rPr>
        <w:t>к</w:t>
      </w:r>
      <w:r>
        <w:rPr>
          <w:rFonts w:ascii="Times New Roman" w:hAnsi="Times New Roman" w:cs="Times New Roman"/>
          <w:b/>
          <w:sz w:val="28"/>
          <w:szCs w:val="28"/>
        </w:rPr>
        <w:t xml:space="preserve"> рабочей программе по окружающему миру</w:t>
      </w:r>
      <w:r w:rsidRPr="00920EB2">
        <w:rPr>
          <w:rFonts w:ascii="Times New Roman" w:hAnsi="Times New Roman" w:cs="Times New Roman"/>
          <w:b/>
          <w:sz w:val="28"/>
          <w:szCs w:val="28"/>
        </w:rPr>
        <w:t xml:space="preserve"> (ФГОС) 1- 4 классов</w:t>
      </w:r>
    </w:p>
    <w:p w:rsidR="001B3697" w:rsidRPr="008E0FD8" w:rsidRDefault="001B3697" w:rsidP="000F3DE6">
      <w:pPr>
        <w:shd w:val="clear" w:color="auto" w:fill="FFFFFF"/>
        <w:autoSpaceDE w:val="0"/>
        <w:autoSpaceDN w:val="0"/>
        <w:adjustRightInd w:val="0"/>
        <w:spacing w:after="0" w:line="276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E0FD8">
        <w:rPr>
          <w:rFonts w:ascii="Times New Roman" w:hAnsi="Times New Roman" w:cs="Times New Roman"/>
          <w:sz w:val="28"/>
          <w:szCs w:val="28"/>
        </w:rPr>
        <w:t>Рабочая программа составлена на основе требований Федерального государственного образовательного стандарта начального общего образования, Концепции духовно-нравственного развития и воспитания личности гражданина России, планируемых результатов начального образования и авторской программы</w:t>
      </w:r>
      <w:r w:rsidRPr="008E0FD8">
        <w:rPr>
          <w:rFonts w:ascii="Times New Roman" w:eastAsia="Times New Roman" w:hAnsi="Times New Roman" w:cs="Times New Roman"/>
          <w:sz w:val="28"/>
          <w:szCs w:val="28"/>
        </w:rPr>
        <w:t xml:space="preserve"> «Окружающий мир» автора </w:t>
      </w:r>
      <w:proofErr w:type="spellStart"/>
      <w:r w:rsidRPr="008E0FD8">
        <w:rPr>
          <w:rFonts w:ascii="Times New Roman" w:eastAsia="Times New Roman" w:hAnsi="Times New Roman" w:cs="Times New Roman"/>
          <w:sz w:val="28"/>
          <w:szCs w:val="28"/>
        </w:rPr>
        <w:t>А.А.Плешакова</w:t>
      </w:r>
      <w:proofErr w:type="spellEnd"/>
      <w:r w:rsidRPr="008E0FD8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1B3697" w:rsidRPr="008E0FD8" w:rsidRDefault="008E0FD8" w:rsidP="000F3DE6">
      <w:pPr>
        <w:shd w:val="clear" w:color="auto" w:fill="FFFFFF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1B3697" w:rsidRPr="008E0FD8">
        <w:rPr>
          <w:rFonts w:ascii="Times New Roman" w:eastAsia="Times New Roman" w:hAnsi="Times New Roman" w:cs="Times New Roman"/>
          <w:sz w:val="28"/>
          <w:szCs w:val="28"/>
        </w:rPr>
        <w:t>Изучение курса «Окружающий мир» в начальной школе на</w:t>
      </w:r>
      <w:r w:rsidR="001B3697" w:rsidRPr="008E0FD8">
        <w:rPr>
          <w:rFonts w:ascii="Times New Roman" w:eastAsia="Times New Roman" w:hAnsi="Times New Roman" w:cs="Times New Roman"/>
          <w:sz w:val="28"/>
          <w:szCs w:val="28"/>
        </w:rPr>
        <w:softHyphen/>
        <w:t xml:space="preserve">правлено на достижение следующих </w:t>
      </w:r>
      <w:r w:rsidR="001B3697" w:rsidRPr="008E0FD8">
        <w:rPr>
          <w:rFonts w:ascii="Times New Roman" w:eastAsia="Times New Roman" w:hAnsi="Times New Roman" w:cs="Times New Roman"/>
          <w:b/>
          <w:bCs/>
          <w:sz w:val="28"/>
          <w:szCs w:val="28"/>
        </w:rPr>
        <w:t>целей:</w:t>
      </w:r>
    </w:p>
    <w:p w:rsidR="001B3697" w:rsidRPr="008E0FD8" w:rsidRDefault="001B3697" w:rsidP="000F3DE6">
      <w:pPr>
        <w:shd w:val="clear" w:color="auto" w:fill="FFFFFF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E0FD8">
        <w:rPr>
          <w:rFonts w:ascii="Times New Roman" w:eastAsia="Times New Roman" w:hAnsi="Times New Roman" w:cs="Times New Roman"/>
          <w:sz w:val="28"/>
          <w:szCs w:val="28"/>
        </w:rPr>
        <w:t>— формирование целостной картины мира и осознание ме</w:t>
      </w:r>
      <w:r w:rsidRPr="008E0FD8">
        <w:rPr>
          <w:rFonts w:ascii="Times New Roman" w:eastAsia="Times New Roman" w:hAnsi="Times New Roman" w:cs="Times New Roman"/>
          <w:sz w:val="28"/>
          <w:szCs w:val="28"/>
        </w:rPr>
        <w:softHyphen/>
        <w:t>ста в нём человека на основе единства рационально-научного познания и эмоционально-ценностного осмысления ребёнком личного опыта общения с людьми и природой;</w:t>
      </w:r>
    </w:p>
    <w:p w:rsidR="001B3697" w:rsidRPr="008E0FD8" w:rsidRDefault="001B3697" w:rsidP="000F3DE6">
      <w:pPr>
        <w:shd w:val="clear" w:color="auto" w:fill="FFFFFF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E0FD8">
        <w:rPr>
          <w:rFonts w:ascii="Times New Roman" w:eastAsia="Times New Roman" w:hAnsi="Times New Roman" w:cs="Times New Roman"/>
          <w:sz w:val="28"/>
          <w:szCs w:val="28"/>
        </w:rPr>
        <w:t>— духовно-нравственное развитие и воспитание личности гражданина России в условиях культурного и конфессиональ</w:t>
      </w:r>
      <w:r w:rsidRPr="008E0FD8">
        <w:rPr>
          <w:rFonts w:ascii="Times New Roman" w:eastAsia="Times New Roman" w:hAnsi="Times New Roman" w:cs="Times New Roman"/>
          <w:sz w:val="28"/>
          <w:szCs w:val="28"/>
        </w:rPr>
        <w:softHyphen/>
        <w:t>ного многообразия российского общества.</w:t>
      </w:r>
    </w:p>
    <w:p w:rsidR="001B3697" w:rsidRPr="008E0FD8" w:rsidRDefault="008E0FD8" w:rsidP="000F3DE6">
      <w:pPr>
        <w:shd w:val="clear" w:color="auto" w:fill="FFFFFF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</w:t>
      </w:r>
      <w:r w:rsidR="001B3697" w:rsidRPr="008E0FD8">
        <w:rPr>
          <w:rFonts w:ascii="Times New Roman" w:eastAsia="Times New Roman" w:hAnsi="Times New Roman" w:cs="Times New Roman"/>
          <w:sz w:val="28"/>
          <w:szCs w:val="28"/>
        </w:rPr>
        <w:t xml:space="preserve">Основными </w:t>
      </w:r>
      <w:r w:rsidR="001B3697" w:rsidRPr="008E0FD8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задачами </w:t>
      </w:r>
      <w:r w:rsidR="001B3697" w:rsidRPr="008E0FD8">
        <w:rPr>
          <w:rFonts w:ascii="Times New Roman" w:eastAsia="Times New Roman" w:hAnsi="Times New Roman" w:cs="Times New Roman"/>
          <w:sz w:val="28"/>
          <w:szCs w:val="28"/>
        </w:rPr>
        <w:t>реализации содержания курса явля</w:t>
      </w:r>
      <w:r w:rsidR="001B3697" w:rsidRPr="008E0FD8">
        <w:rPr>
          <w:rFonts w:ascii="Times New Roman" w:eastAsia="Times New Roman" w:hAnsi="Times New Roman" w:cs="Times New Roman"/>
          <w:sz w:val="28"/>
          <w:szCs w:val="28"/>
        </w:rPr>
        <w:softHyphen/>
        <w:t>ются:</w:t>
      </w:r>
    </w:p>
    <w:p w:rsidR="001B3697" w:rsidRPr="008E0FD8" w:rsidRDefault="001B3697" w:rsidP="000F3DE6">
      <w:pPr>
        <w:shd w:val="clear" w:color="auto" w:fill="FFFFFF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E0FD8">
        <w:rPr>
          <w:rFonts w:ascii="Times New Roman" w:hAnsi="Times New Roman" w:cs="Times New Roman"/>
          <w:sz w:val="28"/>
          <w:szCs w:val="28"/>
        </w:rPr>
        <w:t xml:space="preserve">1) </w:t>
      </w:r>
      <w:r w:rsidRPr="008E0FD8">
        <w:rPr>
          <w:rFonts w:ascii="Times New Roman" w:eastAsia="Times New Roman" w:hAnsi="Times New Roman" w:cs="Times New Roman"/>
          <w:sz w:val="28"/>
          <w:szCs w:val="28"/>
        </w:rPr>
        <w:t>формирование уважительного отношения к семье, насе</w:t>
      </w:r>
      <w:r w:rsidRPr="008E0FD8">
        <w:rPr>
          <w:rFonts w:ascii="Times New Roman" w:eastAsia="Times New Roman" w:hAnsi="Times New Roman" w:cs="Times New Roman"/>
          <w:sz w:val="28"/>
          <w:szCs w:val="28"/>
        </w:rPr>
        <w:softHyphen/>
        <w:t>лённому пункту, региону, в котором проживают дети, к России, её природе и культуре, истории и современной жизни;</w:t>
      </w:r>
    </w:p>
    <w:p w:rsidR="001B3697" w:rsidRPr="008E0FD8" w:rsidRDefault="001B3697" w:rsidP="000F3DE6">
      <w:pPr>
        <w:shd w:val="clear" w:color="auto" w:fill="FFFFFF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E0FD8">
        <w:rPr>
          <w:rFonts w:ascii="Times New Roman" w:hAnsi="Times New Roman" w:cs="Times New Roman"/>
          <w:sz w:val="28"/>
          <w:szCs w:val="28"/>
        </w:rPr>
        <w:t xml:space="preserve">2) </w:t>
      </w:r>
      <w:r w:rsidRPr="008E0FD8">
        <w:rPr>
          <w:rFonts w:ascii="Times New Roman" w:eastAsia="Times New Roman" w:hAnsi="Times New Roman" w:cs="Times New Roman"/>
          <w:sz w:val="28"/>
          <w:szCs w:val="28"/>
        </w:rPr>
        <w:t>осознание ребёнком ценности, целостности и многообразия окружающего мира, своего места в нём;</w:t>
      </w:r>
    </w:p>
    <w:p w:rsidR="001B3697" w:rsidRPr="008E0FD8" w:rsidRDefault="001B3697" w:rsidP="000F3DE6">
      <w:pPr>
        <w:shd w:val="clear" w:color="auto" w:fill="FFFFFF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E0FD8">
        <w:rPr>
          <w:rFonts w:ascii="Times New Roman" w:hAnsi="Times New Roman" w:cs="Times New Roman"/>
          <w:sz w:val="28"/>
          <w:szCs w:val="28"/>
        </w:rPr>
        <w:t xml:space="preserve">3) </w:t>
      </w:r>
      <w:r w:rsidRPr="008E0FD8">
        <w:rPr>
          <w:rFonts w:ascii="Times New Roman" w:eastAsia="Times New Roman" w:hAnsi="Times New Roman" w:cs="Times New Roman"/>
          <w:sz w:val="28"/>
          <w:szCs w:val="28"/>
        </w:rPr>
        <w:t>формирование модели безопасного поведения в условиях повседневной жизни и в различных опасных и чрезвычайных ситуациях;</w:t>
      </w:r>
    </w:p>
    <w:p w:rsidR="001B3697" w:rsidRPr="008E0FD8" w:rsidRDefault="001B3697" w:rsidP="000F3DE6">
      <w:pPr>
        <w:shd w:val="clear" w:color="auto" w:fill="FFFFFF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E0FD8">
        <w:rPr>
          <w:rFonts w:ascii="Times New Roman" w:hAnsi="Times New Roman" w:cs="Times New Roman"/>
          <w:sz w:val="28"/>
          <w:szCs w:val="28"/>
        </w:rPr>
        <w:t xml:space="preserve">4) </w:t>
      </w:r>
      <w:r w:rsidRPr="008E0FD8">
        <w:rPr>
          <w:rFonts w:ascii="Times New Roman" w:eastAsia="Times New Roman" w:hAnsi="Times New Roman" w:cs="Times New Roman"/>
          <w:sz w:val="28"/>
          <w:szCs w:val="28"/>
        </w:rPr>
        <w:t>формирование психологической культуры и компетенции для обеспечения эффективного и безопасного взаимодействия в социуме.</w:t>
      </w:r>
    </w:p>
    <w:p w:rsidR="008E0FD8" w:rsidRPr="008E0FD8" w:rsidRDefault="008E0FD8" w:rsidP="000F3DE6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E0F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Специфика курса «Окружающий мир» состоит в том, что он, имея ярко выраженный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E0F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интегративный характер, соединяет в равной мере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E0F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природоведческие,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E0F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обществоведческие,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исторические знания и дае</w:t>
      </w:r>
      <w:r w:rsidRPr="008E0F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 </w:t>
      </w:r>
      <w:proofErr w:type="gramStart"/>
      <w:r w:rsidRPr="008E0F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обучающемуся</w:t>
      </w:r>
      <w:proofErr w:type="gramEnd"/>
      <w:r w:rsidRPr="008E0F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материал естественных и социально-гуманитарных наук, необходимый для целостного и системного видения мира в его важнейших взаимосвязях.</w:t>
      </w:r>
    </w:p>
    <w:p w:rsidR="008E0FD8" w:rsidRPr="008E0FD8" w:rsidRDefault="008E0FD8" w:rsidP="000F3DE6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E0F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Отбор содержания учебного курса «Окружающий мир» осуществлялся на основе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E0F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следующих ведущих идей:</w:t>
      </w:r>
    </w:p>
    <w:p w:rsidR="008E0FD8" w:rsidRPr="008E0FD8" w:rsidRDefault="008E0FD8" w:rsidP="000F3DE6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E0F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идея многообразия мира;</w:t>
      </w:r>
    </w:p>
    <w:p w:rsidR="008E0FD8" w:rsidRPr="008E0FD8" w:rsidRDefault="008E0FD8" w:rsidP="000F3DE6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E0F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идея экологической целостности мира;</w:t>
      </w:r>
    </w:p>
    <w:p w:rsidR="00F05355" w:rsidRDefault="008E0FD8" w:rsidP="00F05355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E0F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идея уважения к миру.</w:t>
      </w:r>
    </w:p>
    <w:p w:rsidR="000F3DE6" w:rsidRPr="00F05355" w:rsidRDefault="00F05355" w:rsidP="00F05355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053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    </w:t>
      </w:r>
      <w:r w:rsidR="000F3DE6" w:rsidRPr="00F05355">
        <w:rPr>
          <w:rFonts w:ascii="Times New Roman" w:hAnsi="Times New Roman" w:cs="Times New Roman"/>
          <w:sz w:val="28"/>
          <w:szCs w:val="28"/>
        </w:rPr>
        <w:t xml:space="preserve">  Рабочая учебная программа включает в себя: пояснительную записку, общую характеристику курса, описание места предмета в учебном плане, описание ценностных ориентиров содержания учебного предмета, планируемые результаты (личностные, </w:t>
      </w:r>
      <w:proofErr w:type="spellStart"/>
      <w:r w:rsidR="000F3DE6" w:rsidRPr="00F05355">
        <w:rPr>
          <w:rFonts w:ascii="Times New Roman" w:hAnsi="Times New Roman" w:cs="Times New Roman"/>
          <w:sz w:val="28"/>
          <w:szCs w:val="28"/>
        </w:rPr>
        <w:t>метапредметные</w:t>
      </w:r>
      <w:proofErr w:type="spellEnd"/>
      <w:r w:rsidR="000F3DE6" w:rsidRPr="00F05355">
        <w:rPr>
          <w:rFonts w:ascii="Times New Roman" w:hAnsi="Times New Roman" w:cs="Times New Roman"/>
          <w:sz w:val="28"/>
          <w:szCs w:val="28"/>
        </w:rPr>
        <w:t xml:space="preserve"> и предметные достижения учащихся), содержание учебного предмета, календарно-тематическое планирование, материально-техническое обеспечение. </w:t>
      </w:r>
    </w:p>
    <w:p w:rsidR="000F3DE6" w:rsidRPr="00F05355" w:rsidRDefault="000F3DE6" w:rsidP="000F3DE6">
      <w:pPr>
        <w:pStyle w:val="a3"/>
        <w:spacing w:line="276" w:lineRule="auto"/>
        <w:jc w:val="both"/>
        <w:rPr>
          <w:sz w:val="28"/>
          <w:szCs w:val="28"/>
        </w:rPr>
      </w:pPr>
      <w:r w:rsidRPr="00F05355">
        <w:rPr>
          <w:sz w:val="28"/>
          <w:szCs w:val="28"/>
        </w:rPr>
        <w:t>Срок реализации программы 4 года.</w:t>
      </w:r>
    </w:p>
    <w:p w:rsidR="008E0FD8" w:rsidRPr="008E0FD8" w:rsidRDefault="008E0FD8" w:rsidP="000F3DE6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B3697" w:rsidRPr="008E0FD8" w:rsidRDefault="001B3697" w:rsidP="008E0FD8">
      <w:pPr>
        <w:shd w:val="clear" w:color="auto" w:fill="FFFFFF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0" w:name="_GoBack"/>
      <w:bookmarkEnd w:id="0"/>
    </w:p>
    <w:p w:rsidR="001B3697" w:rsidRPr="008E0FD8" w:rsidRDefault="001B3697" w:rsidP="008E0FD8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1B3697" w:rsidRPr="008E0F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697"/>
    <w:rsid w:val="000F3DE6"/>
    <w:rsid w:val="001B3697"/>
    <w:rsid w:val="001C27C0"/>
    <w:rsid w:val="008E0FD8"/>
    <w:rsid w:val="00B030A4"/>
    <w:rsid w:val="00F053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6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0F3D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6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0F3D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154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359</Words>
  <Characters>2048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</dc:creator>
  <cp:keywords/>
  <dc:description/>
  <cp:lastModifiedBy>1</cp:lastModifiedBy>
  <cp:revision>2</cp:revision>
  <dcterms:created xsi:type="dcterms:W3CDTF">2017-10-23T13:41:00Z</dcterms:created>
  <dcterms:modified xsi:type="dcterms:W3CDTF">2020-10-20T11:18:00Z</dcterms:modified>
</cp:coreProperties>
</file>